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CESI黑体-GB2312"/>
          <w:bCs/>
          <w:kern w:val="0"/>
          <w:sz w:val="32"/>
          <w:szCs w:val="32"/>
        </w:rPr>
      </w:pPr>
      <w:bookmarkStart w:id="0" w:name="_GoBack"/>
      <w:bookmarkEnd w:id="0"/>
      <w:r>
        <w:rPr>
          <w:rFonts w:hint="eastAsia" w:ascii="仿宋" w:hAnsi="仿宋" w:eastAsia="仿宋" w:cs="CESI黑体-GB2312"/>
          <w:bCs/>
          <w:kern w:val="0"/>
          <w:sz w:val="32"/>
          <w:szCs w:val="32"/>
        </w:rPr>
        <w:t>上海市青浦区重固中学章程（修订稿</w:t>
      </w:r>
      <w:r>
        <w:rPr>
          <w:rFonts w:ascii="仿宋" w:hAnsi="仿宋" w:eastAsia="仿宋" w:cs="CESI黑体-GB2312"/>
          <w:bCs/>
          <w:kern w:val="0"/>
          <w:sz w:val="32"/>
          <w:szCs w:val="32"/>
        </w:rPr>
        <w:t>）</w:t>
      </w:r>
    </w:p>
    <w:p>
      <w:pPr>
        <w:spacing w:line="50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序言</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重固中学创建于1958年，</w:t>
      </w:r>
      <w:r>
        <w:rPr>
          <w:rFonts w:hint="eastAsia" w:ascii="仿宋" w:hAnsi="仿宋" w:eastAsia="仿宋" w:cs="仿宋"/>
          <w:kern w:val="0"/>
          <w:sz w:val="32"/>
          <w:szCs w:val="32"/>
          <w:shd w:val="clear" w:color="auto" w:fill="FFFFFF"/>
          <w:lang w:bidi="ar"/>
        </w:rPr>
        <w:t>1972年建立完全中学，1991年高中撤销改为初级中学。</w:t>
      </w:r>
      <w:r>
        <w:rPr>
          <w:rFonts w:hint="eastAsia" w:ascii="仿宋" w:hAnsi="仿宋" w:eastAsia="仿宋" w:cs="仿宋"/>
          <w:sz w:val="32"/>
          <w:szCs w:val="32"/>
        </w:rPr>
        <w:t>现有专任教师59人，</w:t>
      </w:r>
      <w:r>
        <w:rPr>
          <w:rFonts w:hint="eastAsia" w:ascii="仿宋" w:hAnsi="仿宋" w:eastAsia="仿宋" w:cs="仿宋"/>
          <w:bCs/>
          <w:sz w:val="32"/>
          <w:szCs w:val="32"/>
        </w:rPr>
        <w:t>17个教学班，</w:t>
      </w:r>
      <w:r>
        <w:rPr>
          <w:rFonts w:hint="eastAsia" w:ascii="仿宋" w:hAnsi="仿宋" w:eastAsia="仿宋" w:cs="仿宋"/>
          <w:sz w:val="32"/>
          <w:szCs w:val="32"/>
        </w:rPr>
        <w:t>学生人数648人。学校与全国重点文物保护单位“福泉山古文化”遗址隔河相对，占地面积26000多平方，环境典雅优美，是上海市首批绿色学校。</w:t>
      </w:r>
    </w:p>
    <w:p>
      <w:pPr>
        <w:pStyle w:val="18"/>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秉承立德树人的根本任务，深入推进教育综合改革，坚持五育并举，努力为党育才，为国育人。学校先后荣获上海市安全文明校园、上海市心理健康达标校、青浦区文明单位、青浦区绿色指标达标校、青浦区行为规范示范校三星级学校等荣誉称号。</w:t>
      </w:r>
    </w:p>
    <w:p>
      <w:pPr>
        <w:pStyle w:val="4"/>
        <w:spacing w:line="500" w:lineRule="exact"/>
        <w:rPr>
          <w:rFonts w:hint="eastAsia" w:ascii="仿宋" w:hAnsi="仿宋" w:eastAsia="仿宋" w:cs="仿宋"/>
          <w:sz w:val="32"/>
          <w:szCs w:val="32"/>
        </w:rPr>
      </w:pPr>
      <w:r>
        <w:rPr>
          <w:rFonts w:hint="eastAsia" w:ascii="仿宋" w:hAnsi="仿宋" w:eastAsia="仿宋" w:cs="仿宋"/>
          <w:sz w:val="32"/>
          <w:szCs w:val="32"/>
        </w:rPr>
        <w:t>第一章 总则</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pPr>
        <w:spacing w:line="500" w:lineRule="exact"/>
        <w:ind w:firstLine="480"/>
        <w:rPr>
          <w:rFonts w:hint="eastAsia" w:ascii="仿宋" w:hAnsi="仿宋" w:eastAsia="仿宋" w:cs="仿宋"/>
          <w:sz w:val="32"/>
          <w:szCs w:val="32"/>
        </w:rPr>
      </w:pPr>
      <w:r>
        <w:rPr>
          <w:rFonts w:hint="eastAsia" w:ascii="仿宋" w:hAnsi="仿宋" w:eastAsia="仿宋" w:cs="仿宋"/>
          <w:kern w:val="0"/>
          <w:sz w:val="32"/>
          <w:szCs w:val="32"/>
        </w:rPr>
        <w:t>第二条 章程是学校组织结构、管理运行的基本准则，学校其他规章制度不得与本章程相抵触。学校建立健全本章程统领下的规章制度体系。学校规章制度的立、改、废，均依照民主程序进行。</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第三条 本校全称为</w:t>
      </w:r>
      <w:r>
        <w:rPr>
          <w:rFonts w:hint="eastAsia" w:ascii="仿宋" w:hAnsi="仿宋" w:eastAsia="仿宋" w:cs="仿宋"/>
          <w:sz w:val="32"/>
          <w:szCs w:val="32"/>
        </w:rPr>
        <w:t>上海市青浦区重固中学</w:t>
      </w:r>
      <w:r>
        <w:rPr>
          <w:rFonts w:hint="eastAsia" w:ascii="仿宋" w:hAnsi="仿宋" w:eastAsia="仿宋" w:cs="仿宋"/>
          <w:kern w:val="0"/>
          <w:sz w:val="32"/>
          <w:szCs w:val="32"/>
        </w:rPr>
        <w:t>，住所地址为上海市青浦区福泉山路657号。</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第四条 本校为上海市</w:t>
      </w:r>
      <w:r>
        <w:rPr>
          <w:rFonts w:hint="eastAsia" w:ascii="仿宋" w:hAnsi="仿宋" w:eastAsia="仿宋" w:cs="仿宋"/>
          <w:sz w:val="32"/>
          <w:szCs w:val="32"/>
        </w:rPr>
        <w:t>青浦</w:t>
      </w:r>
      <w:r>
        <w:rPr>
          <w:rFonts w:hint="eastAsia" w:ascii="仿宋" w:hAnsi="仿宋" w:eastAsia="仿宋" w:cs="仿宋"/>
          <w:kern w:val="0"/>
          <w:sz w:val="32"/>
          <w:szCs w:val="32"/>
        </w:rPr>
        <w:t>区事业单位登记管理局依法登记的事业单位，隶属于上海市</w:t>
      </w:r>
      <w:r>
        <w:rPr>
          <w:rFonts w:hint="eastAsia" w:ascii="仿宋" w:hAnsi="仿宋" w:eastAsia="仿宋" w:cs="仿宋"/>
          <w:sz w:val="32"/>
          <w:szCs w:val="32"/>
        </w:rPr>
        <w:t>青浦</w:t>
      </w:r>
      <w:r>
        <w:rPr>
          <w:rFonts w:hint="eastAsia" w:ascii="仿宋" w:hAnsi="仿宋" w:eastAsia="仿宋" w:cs="仿宋"/>
          <w:kern w:val="0"/>
          <w:sz w:val="32"/>
          <w:szCs w:val="32"/>
        </w:rPr>
        <w:t>区教育局管理，为实施</w:t>
      </w:r>
      <w:r>
        <w:rPr>
          <w:rFonts w:hint="eastAsia" w:ascii="仿宋" w:hAnsi="仿宋" w:eastAsia="仿宋" w:cs="仿宋"/>
          <w:sz w:val="32"/>
          <w:szCs w:val="32"/>
        </w:rPr>
        <w:t>四</w:t>
      </w:r>
      <w:r>
        <w:rPr>
          <w:rFonts w:hint="eastAsia" w:ascii="仿宋" w:hAnsi="仿宋" w:eastAsia="仿宋" w:cs="仿宋"/>
          <w:kern w:val="0"/>
          <w:sz w:val="32"/>
          <w:szCs w:val="32"/>
        </w:rPr>
        <w:t>年制初中教育的全日制公办教育机构，属非营利法人，具有独立法人资格，独立承担法律责任。</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第五条 实施初中义务教育，促进基础教育发展。进行初中学历教育及相关社会服务。</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第六条 学校开办资金为人民币188万</w:t>
      </w:r>
      <w:r>
        <w:rPr>
          <w:rFonts w:hint="eastAsia" w:ascii="仿宋" w:hAnsi="仿宋" w:eastAsia="仿宋" w:cs="仿宋"/>
          <w:sz w:val="32"/>
          <w:szCs w:val="32"/>
        </w:rPr>
        <w:t>元。</w:t>
      </w:r>
      <w:r>
        <w:rPr>
          <w:rFonts w:hint="eastAsia" w:ascii="仿宋" w:hAnsi="仿宋" w:eastAsia="仿宋" w:cs="仿宋"/>
          <w:kern w:val="0"/>
          <w:sz w:val="32"/>
          <w:szCs w:val="32"/>
        </w:rPr>
        <w:t>学校具体经费来源主要为财政全额拨款。</w:t>
      </w:r>
    </w:p>
    <w:p>
      <w:pPr>
        <w:spacing w:line="500" w:lineRule="exact"/>
        <w:ind w:firstLine="640" w:firstLineChars="200"/>
        <w:rPr>
          <w:rFonts w:hint="eastAsia" w:ascii="仿宋" w:hAnsi="仿宋" w:eastAsia="仿宋" w:cs="仿宋"/>
          <w:bCs/>
          <w:kern w:val="0"/>
          <w:sz w:val="32"/>
          <w:szCs w:val="32"/>
        </w:rPr>
      </w:pPr>
      <w:r>
        <w:rPr>
          <w:rFonts w:hint="eastAsia" w:ascii="仿宋" w:hAnsi="仿宋" w:eastAsia="仿宋" w:cs="仿宋"/>
          <w:kern w:val="0"/>
          <w:sz w:val="32"/>
          <w:szCs w:val="32"/>
        </w:rPr>
        <w:t>第七条</w:t>
      </w:r>
      <w:r>
        <w:rPr>
          <w:rFonts w:hint="eastAsia" w:ascii="仿宋" w:hAnsi="仿宋" w:eastAsia="仿宋" w:cs="仿宋"/>
          <w:sz w:val="32"/>
          <w:szCs w:val="32"/>
        </w:rPr>
        <w:t xml:space="preserve"> 学校以习近平新时代中国特色社会主义思想为指导，</w:t>
      </w:r>
      <w:r>
        <w:rPr>
          <w:rFonts w:hint="eastAsia" w:ascii="仿宋" w:hAnsi="仿宋" w:eastAsia="仿宋" w:cs="仿宋"/>
          <w:bCs/>
          <w:kern w:val="0"/>
          <w:sz w:val="32"/>
          <w:szCs w:val="32"/>
        </w:rPr>
        <w:t>努力创建有利于“学校内涵提升、师生持续发展”的校园环境，坚持</w:t>
      </w:r>
      <w:r>
        <w:rPr>
          <w:rFonts w:hint="eastAsia" w:ascii="仿宋" w:hAnsi="仿宋" w:eastAsia="仿宋" w:cs="仿宋"/>
          <w:sz w:val="32"/>
          <w:szCs w:val="32"/>
        </w:rPr>
        <w:t>依法治校、规范管理，</w:t>
      </w:r>
      <w:r>
        <w:rPr>
          <w:rFonts w:hint="eastAsia" w:ascii="仿宋" w:hAnsi="仿宋" w:eastAsia="仿宋" w:cs="仿宋"/>
          <w:bCs/>
          <w:kern w:val="0"/>
          <w:sz w:val="32"/>
          <w:szCs w:val="32"/>
        </w:rPr>
        <w:t>坚持教学改革、创新课堂，</w:t>
      </w:r>
      <w:r>
        <w:rPr>
          <w:rFonts w:hint="eastAsia" w:ascii="仿宋" w:hAnsi="仿宋" w:eastAsia="仿宋" w:cs="仿宋"/>
          <w:sz w:val="32"/>
          <w:szCs w:val="32"/>
        </w:rPr>
        <w:t>坚持立德树人、五育融合</w:t>
      </w:r>
      <w:r>
        <w:rPr>
          <w:rFonts w:hint="eastAsia" w:ascii="仿宋" w:hAnsi="仿宋" w:eastAsia="仿宋" w:cs="仿宋"/>
          <w:kern w:val="0"/>
          <w:sz w:val="32"/>
          <w:szCs w:val="32"/>
        </w:rPr>
        <w:t>，为</w:t>
      </w:r>
      <w:r>
        <w:rPr>
          <w:rFonts w:hint="eastAsia" w:ascii="仿宋" w:hAnsi="仿宋" w:eastAsia="仿宋" w:cs="仿宋"/>
          <w:bCs/>
          <w:kern w:val="0"/>
          <w:sz w:val="32"/>
          <w:szCs w:val="32"/>
        </w:rPr>
        <w:t>成就学生的幸福人生夯实基础。逐步把学校办成“特色鲜明，学生幸福，家长满意，社会信任”的，提供均衡优质教育服务的学校。</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第八条 学校坚持“重德固本，成就幸福人生”办学理念，将社会主义核心价值观教育融入教育教学全过程，科学把握学生成长的特点和规律，德智体美劳五育并举，促进学生具有健康的心理、强健的体魄，良好的品行、扎实的基础，全面的素养，真正做到“知行合一，学以致用，求索不止”，为今后的幸福人生奠基。</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第九条 学校招生对象和招生规模以本市、区教育行政部门核定的班级数为准。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第十条 学校的校训为立德立人，勤学善学；学校的校风为</w:t>
      </w:r>
      <w:r>
        <w:rPr>
          <w:rFonts w:hint="eastAsia" w:ascii="仿宋" w:hAnsi="仿宋" w:eastAsia="仿宋" w:cs="仿宋"/>
          <w:bCs/>
          <w:kern w:val="0"/>
          <w:sz w:val="32"/>
          <w:szCs w:val="32"/>
        </w:rPr>
        <w:t>爱国、尚德、明理、自律；</w:t>
      </w:r>
      <w:r>
        <w:rPr>
          <w:rFonts w:hint="eastAsia" w:ascii="仿宋" w:hAnsi="仿宋" w:eastAsia="仿宋" w:cs="仿宋"/>
          <w:kern w:val="0"/>
          <w:sz w:val="32"/>
          <w:szCs w:val="32"/>
        </w:rPr>
        <w:t>学风</w:t>
      </w:r>
      <w:r>
        <w:rPr>
          <w:rFonts w:hint="eastAsia" w:ascii="仿宋" w:hAnsi="仿宋" w:eastAsia="仿宋" w:cs="仿宋"/>
          <w:bCs/>
          <w:kern w:val="0"/>
          <w:sz w:val="32"/>
          <w:szCs w:val="32"/>
        </w:rPr>
        <w:t>为</w:t>
      </w:r>
      <w:r>
        <w:rPr>
          <w:rFonts w:hint="eastAsia" w:ascii="仿宋" w:hAnsi="仿宋" w:eastAsia="仿宋" w:cs="仿宋"/>
          <w:sz w:val="32"/>
          <w:szCs w:val="32"/>
        </w:rPr>
        <w:t>勤勉、广博、自主、合作；</w:t>
      </w:r>
      <w:r>
        <w:rPr>
          <w:rFonts w:hint="eastAsia" w:ascii="仿宋" w:hAnsi="仿宋" w:eastAsia="仿宋" w:cs="仿宋"/>
          <w:bCs/>
          <w:sz w:val="32"/>
          <w:szCs w:val="32"/>
        </w:rPr>
        <w:t>教风</w:t>
      </w:r>
      <w:r>
        <w:rPr>
          <w:rFonts w:hint="eastAsia" w:ascii="仿宋" w:hAnsi="仿宋" w:eastAsia="仿宋" w:cs="仿宋"/>
          <w:sz w:val="32"/>
          <w:szCs w:val="32"/>
        </w:rPr>
        <w:t>为身正、博学、善启、多能。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第十一条 </w:t>
      </w:r>
      <w:r>
        <w:rPr>
          <w:rFonts w:hint="eastAsia" w:ascii="仿宋" w:hAnsi="仿宋" w:eastAsia="仿宋" w:cs="仿宋"/>
          <w:kern w:val="0"/>
          <w:sz w:val="32"/>
          <w:szCs w:val="32"/>
        </w:rPr>
        <w:t>学校</w:t>
      </w:r>
      <w:r>
        <w:rPr>
          <w:rFonts w:hint="eastAsia" w:ascii="仿宋" w:hAnsi="仿宋" w:eastAsia="仿宋" w:cs="仿宋"/>
          <w:sz w:val="32"/>
          <w:szCs w:val="32"/>
        </w:rPr>
        <w:t>校徽整体为</w:t>
      </w:r>
      <w:r>
        <w:rPr>
          <w:rFonts w:hint="eastAsia" w:ascii="仿宋" w:hAnsi="仿宋" w:eastAsia="仿宋" w:cs="仿宋"/>
          <w:kern w:val="0"/>
          <w:sz w:val="32"/>
          <w:szCs w:val="32"/>
        </w:rPr>
        <w:t>圆形，顶部环形分布汉字“上海市青浦区重固中学”；底部由校名汉语拼音环形分布；中间主体部分由汉语拼音字母“C”和“G”组成，意为“重固”，构成腾飞图案；其间镂空部分站立人物图案寓为“立德立人”，体现本校校训。学校的校报（内部自行编辑）是《南塘观月》。</w:t>
      </w:r>
    </w:p>
    <w:p>
      <w:pPr>
        <w:pStyle w:val="4"/>
        <w:spacing w:line="500" w:lineRule="exact"/>
        <w:rPr>
          <w:rFonts w:hint="eastAsia" w:ascii="仿宋" w:hAnsi="仿宋" w:eastAsia="仿宋" w:cs="仿宋"/>
          <w:sz w:val="32"/>
          <w:szCs w:val="32"/>
        </w:rPr>
      </w:pPr>
      <w:r>
        <w:rPr>
          <w:rFonts w:hint="eastAsia" w:ascii="仿宋" w:hAnsi="仿宋" w:eastAsia="仿宋" w:cs="仿宋"/>
          <w:sz w:val="32"/>
          <w:szCs w:val="32"/>
        </w:rPr>
        <w:t>第二章 坚持和加强党的全面领导</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第十二条 学校的党组织是党支部，全面领导学校工作，充分发挥党支部政治核心作用、战斗堡垒作用、监督保障作用。学校认真落实全面从严治党要求，加强党支部建设，保障正确办校方向。</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第十三条 </w:t>
      </w:r>
      <w:r>
        <w:rPr>
          <w:rFonts w:hint="eastAsia" w:ascii="仿宋" w:hAnsi="仿宋" w:eastAsia="仿宋" w:cs="仿宋"/>
          <w:sz w:val="32"/>
          <w:szCs w:val="32"/>
        </w:rPr>
        <w:t>学校党支部履行把方向、管大局、作决策、抓班子、带队伍、保落实的领导职责</w:t>
      </w:r>
      <w:r>
        <w:rPr>
          <w:rFonts w:hint="eastAsia" w:ascii="仿宋" w:hAnsi="仿宋" w:eastAsia="仿宋" w:cs="仿宋"/>
          <w:kern w:val="0"/>
          <w:sz w:val="32"/>
          <w:szCs w:val="32"/>
        </w:rPr>
        <w:t>。党支部的具体职责为：</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（三）讨论决定事关学校改革发展稳定及教育教学、行政管理中的“三重一大”事项和学校章程等基本管理制度，支持和保证校长依法依规行使职权；</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四）坚持党管干部原则，按照有关规定和干部管理权限，负责干部的教育、培训、选拔、考核和监督。讨论决定学校内部组织机构的设置及其负责人的人选，协助上级党组织做好学校领导人员的教育管理监督等工作；</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（五）坚持党管人才原则，按照有关规定做好教师等人才的培养、招聘、使用、管理、服务和职称评审、奖惩等相关工作；</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（六）开展社会主义核心价值观教育，抓好学生德育工作，做好教职工思想政治工作和学校意识形态工作，加强师德师风建设和学校精神文明建设，推动形成良好校风教风学风；</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（七）加强学校各级党组织建设和党员队伍建设工作，严格执行“三会一课”等党的组织生活制度，发挥基层党组织战斗堡垒作用和党员先锋模范作用；</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（八）坚持全面从严治党，领导学校党的纪律检查工作，落实党风廉政建设主体责任；</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（九）领导工会、共青团、妇女组织、少先队等群团组织和教职工大会，强化党建带团建、队建，加强学生会和学生社团管理，做好统一战线工作；</w:t>
      </w:r>
    </w:p>
    <w:p>
      <w:pPr>
        <w:widowControl/>
        <w:shd w:val="clear" w:color="auto" w:fill="FFFFFF"/>
        <w:spacing w:line="500" w:lineRule="exact"/>
        <w:ind w:firstLine="482"/>
        <w:rPr>
          <w:rFonts w:hint="eastAsia" w:ascii="仿宋" w:hAnsi="仿宋" w:eastAsia="仿宋" w:cs="仿宋"/>
          <w:kern w:val="0"/>
          <w:sz w:val="32"/>
          <w:szCs w:val="32"/>
        </w:rPr>
      </w:pPr>
      <w:r>
        <w:rPr>
          <w:rFonts w:hint="eastAsia" w:ascii="仿宋" w:hAnsi="仿宋" w:eastAsia="仿宋" w:cs="仿宋"/>
          <w:kern w:val="0"/>
          <w:sz w:val="32"/>
          <w:szCs w:val="32"/>
        </w:rPr>
        <w:t>（十）讨论决定学校其他重要事项。</w:t>
      </w:r>
    </w:p>
    <w:p>
      <w:pPr>
        <w:widowControl/>
        <w:spacing w:line="500" w:lineRule="exact"/>
        <w:ind w:firstLine="490"/>
        <w:rPr>
          <w:rFonts w:hint="eastAsia" w:ascii="仿宋" w:hAnsi="仿宋" w:eastAsia="仿宋" w:cs="仿宋"/>
          <w:sz w:val="32"/>
          <w:szCs w:val="32"/>
        </w:rPr>
      </w:pPr>
      <w:r>
        <w:rPr>
          <w:rFonts w:hint="eastAsia" w:ascii="仿宋" w:hAnsi="仿宋" w:eastAsia="仿宋" w:cs="仿宋"/>
          <w:kern w:val="0"/>
          <w:sz w:val="32"/>
          <w:szCs w:val="32"/>
        </w:rPr>
        <w:t>本校党支部</w:t>
      </w:r>
      <w:r>
        <w:rPr>
          <w:rFonts w:hint="eastAsia" w:ascii="仿宋" w:hAnsi="仿宋" w:eastAsia="仿宋" w:cs="仿宋"/>
          <w:sz w:val="32"/>
          <w:szCs w:val="32"/>
        </w:rPr>
        <w:t>书记主持党支部全面工作，履行全面从严治党第一责任人责任，负责组织党支部重要活动，督促检查党支部决议贯彻落实，督促党支部班子成员履行职责、发挥作用，支持校长开展工作。</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 xml:space="preserve">第十四条 </w:t>
      </w:r>
      <w:r>
        <w:rPr>
          <w:rFonts w:hint="eastAsia" w:ascii="仿宋" w:hAnsi="仿宋" w:eastAsia="仿宋" w:cs="仿宋"/>
          <w:sz w:val="32"/>
          <w:szCs w:val="32"/>
        </w:rPr>
        <w:t>学校党支部实行集体领导和个人分工负责相结合的制度。凡属重大问题都要按照集体领导、民主集中、个别酝酿、会议决定的原则，由学校党支部会议集体讨论作出决定。</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学校落实本校党支部领导的校长负责制，发挥党支部领导作用，保证校长依法依规行使职权，建立健全党支部统一领导、党政分工合作、协调运行的工作机制。</w:t>
      </w:r>
    </w:p>
    <w:p>
      <w:pPr>
        <w:widowControl/>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第十五条 学校党支部会议坚持科学决策、民主决策、依法决策，建立健全议事决策制度，讨论决定本校重大问题，具体包括：</w:t>
      </w:r>
    </w:p>
    <w:p>
      <w:pPr>
        <w:pStyle w:val="17"/>
        <w:widowControl/>
        <w:spacing w:line="500" w:lineRule="exact"/>
        <w:ind w:left="480" w:firstLine="0" w:firstLineChars="0"/>
        <w:rPr>
          <w:rFonts w:hint="eastAsia" w:ascii="仿宋" w:hAnsi="仿宋" w:eastAsia="仿宋" w:cs="仿宋"/>
          <w:sz w:val="32"/>
          <w:szCs w:val="32"/>
        </w:rPr>
      </w:pPr>
      <w:r>
        <w:rPr>
          <w:rFonts w:hint="eastAsia" w:ascii="仿宋" w:hAnsi="仿宋" w:eastAsia="仿宋" w:cs="仿宋"/>
          <w:sz w:val="32"/>
          <w:szCs w:val="32"/>
        </w:rPr>
        <w:t>（一）本校党的建设中重要事项；</w:t>
      </w:r>
    </w:p>
    <w:p>
      <w:pPr>
        <w:widowControl/>
        <w:spacing w:line="5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 事关本校改革发展稳定及教育教学、行政管理中的“三重一大”事项；</w:t>
      </w:r>
    </w:p>
    <w:p>
      <w:pPr>
        <w:pStyle w:val="17"/>
        <w:widowControl/>
        <w:spacing w:line="500" w:lineRule="exact"/>
        <w:ind w:left="480" w:firstLine="0" w:firstLineChars="0"/>
        <w:rPr>
          <w:rFonts w:hint="eastAsia" w:ascii="仿宋" w:hAnsi="仿宋" w:eastAsia="仿宋" w:cs="仿宋"/>
          <w:sz w:val="32"/>
          <w:szCs w:val="32"/>
        </w:rPr>
      </w:pPr>
      <w:r>
        <w:rPr>
          <w:rFonts w:hint="eastAsia" w:ascii="仿宋" w:hAnsi="仿宋" w:eastAsia="仿宋" w:cs="仿宋"/>
          <w:sz w:val="32"/>
          <w:szCs w:val="32"/>
        </w:rPr>
        <w:t>（三）干部选拔任用和干部队伍建设重要事项；</w:t>
      </w:r>
    </w:p>
    <w:p>
      <w:pPr>
        <w:pStyle w:val="17"/>
        <w:widowControl/>
        <w:spacing w:line="500" w:lineRule="exact"/>
        <w:ind w:left="480" w:firstLine="0" w:firstLineChars="0"/>
        <w:rPr>
          <w:rFonts w:hint="eastAsia" w:ascii="仿宋" w:hAnsi="仿宋" w:eastAsia="仿宋" w:cs="仿宋"/>
          <w:sz w:val="32"/>
          <w:szCs w:val="32"/>
        </w:rPr>
      </w:pPr>
      <w:r>
        <w:rPr>
          <w:rFonts w:hint="eastAsia" w:ascii="仿宋" w:hAnsi="仿宋" w:eastAsia="仿宋" w:cs="仿宋"/>
          <w:sz w:val="32"/>
          <w:szCs w:val="32"/>
        </w:rPr>
        <w:t>（四）人才工作和教师队伍建设重要事项；</w:t>
      </w:r>
    </w:p>
    <w:p>
      <w:pPr>
        <w:pStyle w:val="17"/>
        <w:widowControl/>
        <w:spacing w:line="500" w:lineRule="exact"/>
        <w:ind w:left="480" w:firstLine="0" w:firstLineChars="0"/>
        <w:rPr>
          <w:rFonts w:hint="eastAsia" w:ascii="仿宋" w:hAnsi="仿宋" w:eastAsia="仿宋" w:cs="仿宋"/>
          <w:sz w:val="32"/>
          <w:szCs w:val="32"/>
        </w:rPr>
      </w:pPr>
      <w:r>
        <w:rPr>
          <w:rFonts w:hint="eastAsia" w:ascii="仿宋" w:hAnsi="仿宋" w:eastAsia="仿宋" w:cs="仿宋"/>
          <w:sz w:val="32"/>
          <w:szCs w:val="32"/>
        </w:rPr>
        <w:t>（五）学校文化建设和校风、教风、学风建设的重要事项；</w:t>
      </w:r>
    </w:p>
    <w:p>
      <w:pPr>
        <w:pStyle w:val="17"/>
        <w:widowControl/>
        <w:spacing w:line="500" w:lineRule="exact"/>
        <w:ind w:left="480" w:firstLine="0" w:firstLineChars="0"/>
        <w:rPr>
          <w:rFonts w:hint="eastAsia" w:ascii="仿宋" w:hAnsi="仿宋" w:eastAsia="仿宋" w:cs="仿宋"/>
          <w:sz w:val="32"/>
          <w:szCs w:val="32"/>
        </w:rPr>
      </w:pPr>
      <w:r>
        <w:rPr>
          <w:rFonts w:hint="eastAsia" w:ascii="仿宋" w:hAnsi="仿宋" w:eastAsia="仿宋" w:cs="仿宋"/>
          <w:sz w:val="32"/>
          <w:szCs w:val="32"/>
        </w:rPr>
        <w:t>（六）需要党支部会议讨论决定的其他重要事项。</w:t>
      </w:r>
    </w:p>
    <w:p>
      <w:pPr>
        <w:pStyle w:val="4"/>
        <w:spacing w:line="500" w:lineRule="exact"/>
        <w:rPr>
          <w:rFonts w:hint="eastAsia" w:ascii="仿宋" w:hAnsi="仿宋" w:eastAsia="仿宋" w:cs="仿宋"/>
          <w:sz w:val="32"/>
          <w:szCs w:val="32"/>
        </w:rPr>
      </w:pPr>
      <w:r>
        <w:rPr>
          <w:rFonts w:hint="eastAsia" w:ascii="仿宋" w:hAnsi="仿宋" w:eastAsia="仿宋" w:cs="仿宋"/>
          <w:sz w:val="32"/>
          <w:szCs w:val="32"/>
        </w:rPr>
        <w:t>第三章 学校治理结构</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第十六条 学校实行党支部领导的校长负责制，校长是学校主要行政责任人，依法登记为法定代表人。</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 xml:space="preserve">第十七条 </w:t>
      </w:r>
      <w:r>
        <w:rPr>
          <w:rFonts w:hint="eastAsia" w:ascii="仿宋" w:hAnsi="仿宋" w:eastAsia="仿宋" w:cs="仿宋"/>
          <w:kern w:val="0"/>
          <w:sz w:val="32"/>
          <w:szCs w:val="32"/>
        </w:rPr>
        <w:t>校长在学校党支部领导下，依法依规行使职权，按照学校党支部有关决议，全面负责学校的教育教学和行政管理等工作。</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校长履行下列职权：</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（一）研究拟订和执行学校发展规划、基本管理制度、内部教育教学管理组织机构设置方案。研究拟订和执行具体规章制度、年度工作计划；</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（二）组织开展教学活动和教育教学研究，加强教育教学管理，深化教育教学改革，负责招生、课后服务和学生学籍管理；</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（三）加强学生德育、智育、体育、美育、劳动教育和心理健康教育，提高学校思政课教学质量。加强学校语言文字工作规范化建设，组织开展学校文化活动和科学普及活动，建设文明校园；</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（四）研究拟订和执行学校重大建设项目、重要资产处置、重要办学资源配置方案，管理和保护学校资产；</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（五）研究拟订和执行学校年度预算、大额度支出，加强财务管理和审计监督；</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（六）加强教师等各类人才日常教育管理服务工作，依据有关规定与教师以及内部其他工作人员订立、解除或终止聘用合同；</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（七）做好学校安全稳定和后勤保障工作；</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（八）组织开展学校对外交流与合作，加强学校与社会、家庭的联系，形成育人合力；</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（九）向学校党支部报告重大决议执行情况，向教职工大会报告工作，支持群团组织开展工作，依法保障师生员工合法权益；</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（十）履行法律法规和学校章程规定的其他职权。</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 校长办公会议是学校行政议事决策机构，研究提出拟由学校党支部讨论决定的重要事项方案，具体部署落实党支部决议的有关措施，研究处理教育教学、行政管理等工作。学校建立健全会议的议事决策制度，明确议事决策范围。会议由校长召集并主持。会议成员为学校行政班子成员、非行政班子成员的党支部班子成员。会议议题由学校领导班子成员提出，校长确定。会议应当有半数以上行政班子成员到会方能召开。校长应当在广泛听取与会人员意见基础上，对讨论研究的事项作出决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校长办公会议讨论决定下列学校具体行政工作事项：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（一）贯彻落实党的教育工作方针政策以及上级部门决策部署的意见和措施；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（二）执行党支部会议决定或决议事项的实施方案和重要措施；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（三）学校教育、教学和行政管理等各项规章制度制定和工作计划安排；</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（四）实施教师思想政治教育、学生德育、心理健康教育、家庭教育、校外教育等的具体措施；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（五）精神文明建设、对外合作交流、后勤服务管理和安全稳定工作等的具体措施；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（六）学生学籍管理、学生表彰和违规处理、年度招生和毕业生工作等的具体事项；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（七）学校教职工等的人事聘任、解聘、考核、晋升、培养、管理的具体事项；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（八）学校年度经费预算方案的执行，学校重大项目、大额资金使用的具体安排，资产配置、处置等具体事项；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（九）其他事关学校事业发展、师生员工切身利益的具体行政事项；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（十）按规定需要由校长办公会议审议的其他事项。</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第十九条 学校可根据办学实际需要，建立由校友、社会贤达、教师、学生及家长代表等参加的</w:t>
      </w:r>
      <w:r>
        <w:rPr>
          <w:rFonts w:hint="eastAsia" w:ascii="仿宋" w:hAnsi="仿宋" w:eastAsia="仿宋" w:cs="仿宋"/>
          <w:kern w:val="0"/>
          <w:sz w:val="32"/>
          <w:szCs w:val="32"/>
        </w:rPr>
        <w:t>校务委员会，对学校章程和重要规章制度、学校发展规划、学校教育教学改革方案以及学校其他重大事项进行审议，提出意见和建议。</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第二十条 学校建立以教师为主体的教职工大会制度，保障教职工参与学校民主管理和进行民主监督。教职工大会在学校党支部的领导下开展工作，尊重和支持校长依法行使管理学校的职权。凡属教职工大会职权范围的事项，应当提交教职工大会审议或表决通过。</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学校教职工大会依法行使下列职权：</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（一）听取学校章程草案的制定和修订情况报告，审议讨论、提出修改意见和建议；</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（二）听取学校发展规划、教职工队伍建设、教育教学改革、校园建设以及其他重大改革和重大问题解决方案的报告，审议讨论、提出意见和建议；</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（三）听取学校年度工作、财务工作、工会工作报告以及其他专项工作报告，审议讨论、提出意见和建议；</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（四）讨论通过学校提出的与教职工利益直接相关的福利、校内分配实施方案以及相应的教职工聘任、考核、奖惩等办法；</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（五）审议学校上一届（次）教职工大会提案的办理情况报告；</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（六）按照有关工作规定和安排评议学校领导干部；</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（七）通过多种方式对学校工作提出意见和建议，监督学校章程、规章制度和决策的落实，提出整改意见和建议；</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（八）讨论法律法规规定的以及学校与学校工会商定的其他事项。</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学校工会作为教职工大会的工作机构，负责教职工大会的日常工作，依法保障学校民主管理、民主监督的落实，维护教职工的合法权益。</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第二十一条 学校建立</w:t>
      </w:r>
      <w:r>
        <w:rPr>
          <w:rFonts w:hint="eastAsia" w:ascii="仿宋" w:hAnsi="仿宋" w:eastAsia="仿宋" w:cs="仿宋"/>
          <w:color w:val="222222"/>
          <w:sz w:val="32"/>
          <w:szCs w:val="32"/>
          <w:shd w:val="clear" w:color="auto" w:fill="FFFFFF"/>
        </w:rPr>
        <w:t>中国共产主义青年团、少先队代表大会</w:t>
      </w:r>
      <w:r>
        <w:rPr>
          <w:rFonts w:hint="eastAsia" w:ascii="仿宋" w:hAnsi="仿宋" w:eastAsia="仿宋" w:cs="仿宋"/>
          <w:kern w:val="0"/>
          <w:sz w:val="32"/>
          <w:szCs w:val="32"/>
        </w:rPr>
        <w:t>等群团组织，充分发挥各群团组织在学校管理和服务师生中的作用，维护教职工和学生的合法权益。</w:t>
      </w:r>
    </w:p>
    <w:p>
      <w:pPr>
        <w:pStyle w:val="2"/>
        <w:spacing w:after="0" w:line="500" w:lineRule="exact"/>
        <w:ind w:left="0" w:leftChars="0" w:firstLine="640"/>
        <w:rPr>
          <w:rFonts w:hint="eastAsia" w:ascii="仿宋" w:hAnsi="仿宋" w:eastAsia="仿宋" w:cs="仿宋"/>
          <w:sz w:val="32"/>
          <w:szCs w:val="32"/>
        </w:rPr>
      </w:pPr>
      <w:r>
        <w:rPr>
          <w:rFonts w:hint="eastAsia" w:ascii="仿宋" w:hAnsi="仿宋" w:eastAsia="仿宋" w:cs="仿宋"/>
          <w:kern w:val="0"/>
          <w:sz w:val="32"/>
          <w:szCs w:val="32"/>
        </w:rPr>
        <w:t>学校指导成立家长委员会，发挥民主管理、协同育人等作用。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第二十二条 学校设置</w:t>
      </w:r>
      <w:r>
        <w:rPr>
          <w:rFonts w:hint="eastAsia" w:ascii="仿宋" w:hAnsi="仿宋" w:eastAsia="仿宋" w:cs="仿宋"/>
          <w:sz w:val="32"/>
          <w:szCs w:val="32"/>
        </w:rPr>
        <w:t>4</w:t>
      </w:r>
      <w:r>
        <w:rPr>
          <w:rFonts w:hint="eastAsia" w:ascii="仿宋" w:hAnsi="仿宋" w:eastAsia="仿宋" w:cs="仿宋"/>
          <w:kern w:val="0"/>
          <w:sz w:val="32"/>
          <w:szCs w:val="32"/>
        </w:rPr>
        <w:t>个</w:t>
      </w:r>
      <w:r>
        <w:rPr>
          <w:rFonts w:hint="eastAsia" w:ascii="仿宋" w:hAnsi="仿宋" w:eastAsia="仿宋" w:cs="仿宋"/>
          <w:kern w:val="0"/>
          <w:sz w:val="32"/>
          <w:szCs w:val="32"/>
          <w:lang w:eastAsia="zh-CN"/>
        </w:rPr>
        <w:t>职能部门</w:t>
      </w:r>
      <w:r>
        <w:rPr>
          <w:rFonts w:hint="eastAsia" w:ascii="仿宋" w:hAnsi="仿宋" w:eastAsia="仿宋" w:cs="仿宋"/>
          <w:kern w:val="0"/>
          <w:sz w:val="32"/>
          <w:szCs w:val="32"/>
        </w:rPr>
        <w:t>：</w:t>
      </w:r>
      <w:r>
        <w:rPr>
          <w:rFonts w:hint="eastAsia" w:ascii="仿宋" w:hAnsi="仿宋" w:eastAsia="仿宋" w:cs="仿宋"/>
          <w:sz w:val="32"/>
          <w:szCs w:val="32"/>
        </w:rPr>
        <w:t>办公室</w:t>
      </w:r>
      <w:r>
        <w:rPr>
          <w:rFonts w:hint="eastAsia" w:ascii="仿宋" w:hAnsi="仿宋" w:eastAsia="仿宋" w:cs="仿宋"/>
          <w:kern w:val="0"/>
          <w:sz w:val="32"/>
          <w:szCs w:val="32"/>
        </w:rPr>
        <w:t>、</w:t>
      </w:r>
      <w:r>
        <w:rPr>
          <w:rFonts w:hint="eastAsia" w:ascii="仿宋" w:hAnsi="仿宋" w:eastAsia="仿宋" w:cs="仿宋"/>
          <w:sz w:val="32"/>
          <w:szCs w:val="32"/>
        </w:rPr>
        <w:t>教学处</w:t>
      </w:r>
      <w:r>
        <w:rPr>
          <w:rFonts w:hint="eastAsia" w:ascii="仿宋" w:hAnsi="仿宋" w:eastAsia="仿宋" w:cs="仿宋"/>
          <w:kern w:val="0"/>
          <w:sz w:val="32"/>
          <w:szCs w:val="32"/>
        </w:rPr>
        <w:t>、</w:t>
      </w:r>
      <w:r>
        <w:rPr>
          <w:rFonts w:hint="eastAsia" w:ascii="仿宋" w:hAnsi="仿宋" w:eastAsia="仿宋" w:cs="仿宋"/>
          <w:sz w:val="32"/>
          <w:szCs w:val="32"/>
        </w:rPr>
        <w:t>政教处</w:t>
      </w:r>
      <w:r>
        <w:rPr>
          <w:rFonts w:hint="eastAsia" w:ascii="仿宋" w:hAnsi="仿宋" w:eastAsia="仿宋" w:cs="仿宋"/>
          <w:kern w:val="0"/>
          <w:sz w:val="32"/>
          <w:szCs w:val="32"/>
        </w:rPr>
        <w:t>、</w:t>
      </w:r>
      <w:r>
        <w:rPr>
          <w:rFonts w:hint="eastAsia" w:ascii="仿宋" w:hAnsi="仿宋" w:eastAsia="仿宋" w:cs="仿宋"/>
          <w:sz w:val="32"/>
          <w:szCs w:val="32"/>
        </w:rPr>
        <w:t>总务处</w:t>
      </w:r>
      <w:r>
        <w:rPr>
          <w:rFonts w:hint="eastAsia" w:ascii="仿宋" w:hAnsi="仿宋" w:eastAsia="仿宋" w:cs="仿宋"/>
          <w:kern w:val="0"/>
          <w:sz w:val="32"/>
          <w:szCs w:val="32"/>
        </w:rPr>
        <w:t>。</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第二十三条 本校积极推进法律顾问制度、法治副校长等工作机制建设，积极发挥法治副校长和法律专业人士对提高学校依法治校水平的作用。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学校聘请法律实务工作者担任学校法律顾问，完善法律顾问工作机制，畅通法律顾问履职渠道。</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学校聘请公检法司专业人士在学校兼任法治副校长职务，协助开展法治教育、学生保护、安全管理、预防犯罪、依法治理等工作。</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第二十四条 学校建立校内申诉制度，分别成立学生申诉机构和教职工申诉及调解机构。</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学生申诉委员会由党支部书记、校长担任主任，其他成员是</w:t>
      </w:r>
      <w:r>
        <w:rPr>
          <w:rFonts w:hint="eastAsia" w:ascii="仿宋" w:hAnsi="仿宋" w:eastAsia="仿宋" w:cs="仿宋"/>
          <w:sz w:val="32"/>
          <w:szCs w:val="32"/>
        </w:rPr>
        <w:t>团总支书记、大队辅导员、教师代表、学生代表、家长代表及法律顾问。</w:t>
      </w:r>
      <w:r>
        <w:rPr>
          <w:rFonts w:hint="eastAsia" w:ascii="仿宋" w:hAnsi="仿宋" w:eastAsia="仿宋" w:cs="仿宋"/>
          <w:kern w:val="0"/>
          <w:sz w:val="32"/>
          <w:szCs w:val="32"/>
        </w:rPr>
        <w:t>申诉委员会办公室设在少先队大队部，负责受理、组织学生申诉的日常工作。</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教职工申诉委员会由党支部书记、校长担任主任，其他成员是</w:t>
      </w:r>
      <w:r>
        <w:rPr>
          <w:rFonts w:hint="eastAsia" w:ascii="仿宋" w:hAnsi="仿宋" w:eastAsia="仿宋" w:cs="仿宋"/>
          <w:sz w:val="32"/>
          <w:szCs w:val="32"/>
        </w:rPr>
        <w:t>纪检主任、工会主席、教职工代表、法律顾问。</w:t>
      </w:r>
      <w:r>
        <w:rPr>
          <w:rFonts w:hint="eastAsia" w:ascii="仿宋" w:hAnsi="仿宋" w:eastAsia="仿宋" w:cs="仿宋"/>
          <w:kern w:val="0"/>
          <w:sz w:val="32"/>
          <w:szCs w:val="32"/>
        </w:rPr>
        <w:t>申诉委员会办公室设在工会室，负责受理、处理日常工作。</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涉及师生处分、申诉等事项，学校可主动举行听证；师生申请听证的，按规定举行听证。</w:t>
      </w:r>
    </w:p>
    <w:p>
      <w:pPr>
        <w:pStyle w:val="4"/>
        <w:numPr>
          <w:ilvl w:val="0"/>
          <w:numId w:val="1"/>
        </w:numPr>
        <w:spacing w:line="500" w:lineRule="exact"/>
        <w:rPr>
          <w:rFonts w:hint="eastAsia" w:ascii="仿宋" w:hAnsi="仿宋" w:eastAsia="仿宋" w:cs="仿宋"/>
          <w:sz w:val="32"/>
          <w:szCs w:val="32"/>
        </w:rPr>
      </w:pPr>
      <w:r>
        <w:rPr>
          <w:rFonts w:hint="eastAsia" w:ascii="仿宋" w:hAnsi="仿宋" w:eastAsia="仿宋" w:cs="仿宋"/>
          <w:sz w:val="32"/>
          <w:szCs w:val="32"/>
        </w:rPr>
        <w:t>权利义务关系</w:t>
      </w:r>
    </w:p>
    <w:p>
      <w:pPr>
        <w:pStyle w:val="5"/>
        <w:spacing w:line="500" w:lineRule="exact"/>
        <w:rPr>
          <w:rFonts w:hint="eastAsia" w:ascii="仿宋" w:hAnsi="仿宋" w:eastAsia="仿宋" w:cs="仿宋"/>
          <w:sz w:val="32"/>
          <w:szCs w:val="32"/>
        </w:rPr>
      </w:pPr>
      <w:r>
        <w:rPr>
          <w:rFonts w:hint="eastAsia" w:ascii="仿宋" w:hAnsi="仿宋" w:eastAsia="仿宋" w:cs="仿宋"/>
          <w:sz w:val="32"/>
          <w:szCs w:val="32"/>
        </w:rPr>
        <w:t>第一节 举办单位</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第二十五条</w:t>
      </w:r>
      <w:r>
        <w:rPr>
          <w:rFonts w:hint="eastAsia" w:ascii="仿宋" w:hAnsi="仿宋" w:eastAsia="仿宋" w:cs="仿宋"/>
          <w:sz w:val="32"/>
          <w:szCs w:val="32"/>
        </w:rPr>
        <w:t xml:space="preserve"> 举办单位的权利：</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（一）全面贯彻执行党的理论和路线方针政策，贯彻执行党的教育方针，引导监督学校遵守国家法律法规，依法治校、规范管理，确保正确办学方向；</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（二）统筹区域内学校发展规划、重要改革、财务预决算和教学科研、基本建设等方面的重大事项，以及评估和考核学校教育教学质量；</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（三）指导并监督学校章程和发展规划措施的落实，依法履行招生、考试、学籍管理等职能，保障学校课程实施和教育教学活动，规范学校办学行为；</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（四）根据管理权限，任免学校党政领导干部和其他应由举办单位任免的人员，指导和监督学校人才队伍建设及人才政策措施落实，依法履行教师资格认定、聘用考评、职称评审等管理职能；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（五）管理和监督学校国有资产的运营和学校经费的筹措与使用；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（六）审核批准学校需要举办单位审批的其他事项；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（七）法律法规规定的其他权利。 </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第二十六条 举办单位的义务：</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（一）依法保护学校办学自主权不受任何非法干预，支持学校依法自主办学，支持学校依据法律和学校章程自主管理；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（二）依法保护学校的法人财产权不受侵犯，维护学校良好的办学环境和办学秩序。</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（三）依法保障学校办学条件，为学校提供稳定的办学资金和教育资源，支持学校依法自主管理使用学校的财产和经费。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（四）贯彻落实机构编制管理有关规定，本校登记事项发生变化的，应当及时督促依法办理变更登记；</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（五）协助登记管理机关和其他有关部门查处违法违规行为；</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（六）受理学校需要举办单位审批的事项并及时予以办理；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（七）法律法规规定的其他义务。</w:t>
      </w:r>
    </w:p>
    <w:p>
      <w:pPr>
        <w:pStyle w:val="5"/>
        <w:spacing w:line="500" w:lineRule="exact"/>
        <w:rPr>
          <w:rFonts w:hint="eastAsia" w:ascii="仿宋" w:hAnsi="仿宋" w:eastAsia="仿宋" w:cs="仿宋"/>
          <w:sz w:val="32"/>
          <w:szCs w:val="32"/>
        </w:rPr>
      </w:pPr>
      <w:r>
        <w:rPr>
          <w:rFonts w:hint="eastAsia" w:ascii="仿宋" w:hAnsi="仿宋" w:eastAsia="仿宋" w:cs="仿宋"/>
          <w:sz w:val="32"/>
          <w:szCs w:val="32"/>
        </w:rPr>
        <w:t>第二节 学生</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第二十七条 符合本市、区招生政策被本校录取或转入本校学习，且办理入学注册手续后取得学籍的学生，为本校学生。</w:t>
      </w:r>
    </w:p>
    <w:p>
      <w:pPr>
        <w:pStyle w:val="2"/>
        <w:spacing w:after="0" w:line="500" w:lineRule="exact"/>
        <w:ind w:left="0" w:leftChars="0" w:firstLine="640"/>
        <w:rPr>
          <w:rFonts w:hint="eastAsia" w:ascii="仿宋" w:hAnsi="仿宋" w:eastAsia="仿宋" w:cs="仿宋"/>
          <w:kern w:val="0"/>
          <w:sz w:val="32"/>
          <w:szCs w:val="32"/>
        </w:rPr>
      </w:pPr>
      <w:r>
        <w:rPr>
          <w:rFonts w:hint="eastAsia" w:ascii="仿宋" w:hAnsi="仿宋" w:eastAsia="仿宋" w:cs="仿宋"/>
          <w:kern w:val="0"/>
          <w:sz w:val="32"/>
          <w:szCs w:val="32"/>
        </w:rPr>
        <w:t>第二十八条 学生享有下列权利：</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（一）参加教育教学计划安排的各种活动，根据学校安排使用教育教学设施、设备、图书资料等教育教学资源；</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（二）享受国家及本市资助政策；</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（三）在学业成绩和品行上获得符合客观事实的适当评价，完成规定的学业后获得相应的学业证书；</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（四）对学校给予的处分不服依法向有关部门提出申诉，对学校、教师侵犯其人身权、财产权等合法权益，提出申诉或者依法提起诉讼；</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（五）法律、法规规定的其他权利。</w:t>
      </w:r>
    </w:p>
    <w:p>
      <w:pPr>
        <w:spacing w:line="500" w:lineRule="exact"/>
        <w:ind w:left="420" w:leftChars="200"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第二十九条 学生应当履行下列义务：</w:t>
      </w:r>
    </w:p>
    <w:p>
      <w:pPr>
        <w:spacing w:line="500" w:lineRule="exact"/>
        <w:ind w:left="420" w:leftChars="200"/>
        <w:rPr>
          <w:rFonts w:hint="eastAsia" w:ascii="仿宋" w:hAnsi="仿宋" w:eastAsia="仿宋" w:cs="仿宋"/>
          <w:kern w:val="0"/>
          <w:sz w:val="32"/>
          <w:szCs w:val="32"/>
        </w:rPr>
      </w:pPr>
      <w:r>
        <w:rPr>
          <w:rFonts w:hint="eastAsia" w:ascii="仿宋" w:hAnsi="仿宋" w:eastAsia="仿宋" w:cs="仿宋"/>
          <w:kern w:val="0"/>
          <w:sz w:val="32"/>
          <w:szCs w:val="32"/>
        </w:rPr>
        <w:t>（一）遵守法律、法规；</w:t>
      </w:r>
    </w:p>
    <w:p>
      <w:pPr>
        <w:spacing w:line="500" w:lineRule="exact"/>
        <w:ind w:left="420" w:leftChars="200"/>
        <w:rPr>
          <w:rFonts w:hint="eastAsia" w:ascii="仿宋" w:hAnsi="仿宋" w:eastAsia="仿宋" w:cs="仿宋"/>
          <w:kern w:val="0"/>
          <w:sz w:val="32"/>
          <w:szCs w:val="32"/>
        </w:rPr>
      </w:pPr>
      <w:r>
        <w:rPr>
          <w:rFonts w:hint="eastAsia" w:ascii="仿宋" w:hAnsi="仿宋" w:eastAsia="仿宋" w:cs="仿宋"/>
          <w:kern w:val="0"/>
          <w:sz w:val="32"/>
          <w:szCs w:val="32"/>
        </w:rPr>
        <w:t>（二）遵守学生行为规范，尊敬师长，养成良好的思想品德和行为习惯；</w:t>
      </w:r>
    </w:p>
    <w:p>
      <w:pPr>
        <w:spacing w:line="500" w:lineRule="exact"/>
        <w:ind w:left="420" w:leftChars="200"/>
        <w:rPr>
          <w:rFonts w:hint="eastAsia" w:ascii="仿宋" w:hAnsi="仿宋" w:eastAsia="仿宋" w:cs="仿宋"/>
          <w:kern w:val="0"/>
          <w:sz w:val="32"/>
          <w:szCs w:val="32"/>
        </w:rPr>
      </w:pPr>
      <w:r>
        <w:rPr>
          <w:rFonts w:hint="eastAsia" w:ascii="仿宋" w:hAnsi="仿宋" w:eastAsia="仿宋" w:cs="仿宋"/>
          <w:kern w:val="0"/>
          <w:sz w:val="32"/>
          <w:szCs w:val="32"/>
        </w:rPr>
        <w:t>（三）努力学习，完成规定的学习任务；</w:t>
      </w:r>
    </w:p>
    <w:p>
      <w:pPr>
        <w:spacing w:line="500" w:lineRule="exact"/>
        <w:ind w:left="420" w:leftChars="200"/>
        <w:rPr>
          <w:rFonts w:hint="eastAsia" w:ascii="仿宋" w:hAnsi="仿宋" w:eastAsia="仿宋" w:cs="仿宋"/>
          <w:kern w:val="0"/>
          <w:sz w:val="32"/>
          <w:szCs w:val="32"/>
        </w:rPr>
      </w:pPr>
      <w:r>
        <w:rPr>
          <w:rFonts w:hint="eastAsia" w:ascii="仿宋" w:hAnsi="仿宋" w:eastAsia="仿宋" w:cs="仿宋"/>
          <w:kern w:val="0"/>
          <w:sz w:val="32"/>
          <w:szCs w:val="32"/>
        </w:rPr>
        <w:t>（四）遵守学校的章程和规章制度；</w:t>
      </w:r>
    </w:p>
    <w:p>
      <w:pPr>
        <w:spacing w:line="500" w:lineRule="exact"/>
        <w:ind w:left="420" w:leftChars="200"/>
        <w:rPr>
          <w:rFonts w:hint="eastAsia" w:ascii="仿宋" w:hAnsi="仿宋" w:eastAsia="仿宋" w:cs="仿宋"/>
          <w:sz w:val="32"/>
          <w:szCs w:val="32"/>
        </w:rPr>
      </w:pPr>
      <w:r>
        <w:rPr>
          <w:rFonts w:hint="eastAsia" w:ascii="仿宋" w:hAnsi="仿宋" w:eastAsia="仿宋" w:cs="仿宋"/>
          <w:kern w:val="0"/>
          <w:sz w:val="32"/>
          <w:szCs w:val="32"/>
        </w:rPr>
        <w:t>（五）法律、法规规定的其他义务。</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第三十条 学校按照市、区教育行政部门有关规定实行学籍管理，健全学生学籍档案，依法依规办理学生转学、休学、复学、退学、恢复学籍等相关手续，依法依规对学生给予奖励和处分。</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学校对修完修学年限内规定的课程且综合素质、学科学习业绩达到毕业条件的学生，准予毕业并发给毕业证书。</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第三十一条 学校建立学生成长档案，对学生实施综合素质评定，促进学生全面发展。</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学校对德智体美劳诸方面均表现突出、在某方面有突出成绩或进步显著的学生，予以表彰和奖励。</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学校对违反校纪校规的学生予以批评教育，并可对情节严重者给予相应处分。</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第三十二条 学校对在籍在读家庭经济困难的学生，按照国家和本市的相关规定通过免除相应费用、提供国家助学金等方式给予资助。</w:t>
      </w:r>
    </w:p>
    <w:p>
      <w:pPr>
        <w:pStyle w:val="5"/>
        <w:spacing w:line="500" w:lineRule="exact"/>
        <w:rPr>
          <w:rFonts w:hint="eastAsia" w:ascii="仿宋" w:hAnsi="仿宋" w:eastAsia="仿宋" w:cs="仿宋"/>
          <w:sz w:val="32"/>
          <w:szCs w:val="32"/>
        </w:rPr>
      </w:pPr>
      <w:r>
        <w:rPr>
          <w:rFonts w:hint="eastAsia" w:ascii="仿宋" w:hAnsi="仿宋" w:eastAsia="仿宋" w:cs="仿宋"/>
          <w:sz w:val="32"/>
          <w:szCs w:val="32"/>
        </w:rPr>
        <w:t>第三节 教职工</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第三十三条 学校教职工由教师和其他专业技术人员、管理人员等组成。</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第三十四条 学校教职工享有下列权利：</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（一）按时获取工资报酬，享受国家规定的福利待遇；</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（二）对学校教育教学、管理工作和教育行政部门的工作提出意见和建议，通过教职工大会或者其他形式，参与学校的民主管理，对学校重大事项享有知情权；</w:t>
      </w:r>
    </w:p>
    <w:p>
      <w:pPr>
        <w:pStyle w:val="2"/>
        <w:spacing w:after="0" w:line="500" w:lineRule="exact"/>
        <w:ind w:left="0" w:leftChars="0" w:firstLine="640"/>
        <w:rPr>
          <w:rFonts w:hint="eastAsia" w:ascii="仿宋" w:hAnsi="仿宋" w:eastAsia="仿宋" w:cs="仿宋"/>
          <w:sz w:val="32"/>
          <w:szCs w:val="32"/>
        </w:rPr>
      </w:pPr>
      <w:r>
        <w:rPr>
          <w:rFonts w:hint="eastAsia" w:ascii="仿宋" w:hAnsi="仿宋" w:eastAsia="仿宋" w:cs="仿宋"/>
          <w:kern w:val="0"/>
          <w:sz w:val="32"/>
          <w:szCs w:val="32"/>
        </w:rPr>
        <w:t>（三）参加进修或者其他方式的培训；</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（四）法律、法规规定的其他权利。</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其中，学校教师除上述第一款规定外，还享有下列权利：</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（一）进行教育教学活动，开展教育教学改革和实验；</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（二）从事科学研究、学术交流，参加专业的学术团体，在学术活动中充分发表意见；</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（三）指导学生的学习和发展，评定学生的品行和学业成绩；</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（四）依法对学生的违纪违规行为和法律规定的不良行为，予以制止、进行批评教育，实施教育惩戒，加强管教；</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（五）对学校给予的处理、处分以及学校侵犯其合法权益的行为享有申诉权。</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第三十五条 学校教职工应当履行下列义务：</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（一）遵守宪法、法律和职业道德，为人师表；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（二）贯彻国家的教育方针，遵守规章制度，执行学校的教学或工作计划，履行教师聘约或岗位职责，完成教育教学或其他工作任务，维护学校声誉；</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（三）对学生进行宪法所确定的基本原则的教育和爱国主义、民族团结的教育，法治教育以及思想品德、文化、科学技术教育，组织、带领学生开展有益的社会活动；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（四）关心、爱护全体学生，尊重学生人格，保护学生权利，促进学生德、智、体、美、劳全面发展；</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（五）制止有害于学生的行为或者其他侵犯学生合法权益的行为，批评和抵制有害于学生健康成长的现象；</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（六）不断提高思想政治觉悟和教育教学等业务水平；</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（七）法律法规、学校规章制度及聘用合同规定的其他义务。</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第三十六条 学校根据核定的编制数、岗位数和岗位任职条件及教育行政部门、学校相关规定聘用教职工，公开招聘，竞聘上岗，依法依规与聘用人员签订聘用合同，对聘用人员实行岗位管理制度、职称评聘制度和绩效工资制度。</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第三十七条 学校制定教职工培训规划和计划，对教职工进行多种形式的思想政治、法律法规和业务培训。</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第三十八条 学校依法依规建立教职工考核制度，对教职工进行年度考核和聘期考核，考核结果作为评先评优、职称评聘、岗位晋升、资格注册、薪酬分配、续聘解聘以及奖励处罚的重要依据。</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第三十九条 学校教职工工资报酬、福利待遇按照国家和本市有关规定执行。</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第四十条 学校对于在教育教学、培养人才、科学研究、教学改革、学校建设、社会服务、勤工俭学等方面作出优异成绩的教职工予以表彰、奖励。</w:t>
      </w:r>
    </w:p>
    <w:p>
      <w:pPr>
        <w:pStyle w:val="8"/>
        <w:shd w:val="clear" w:color="auto" w:fill="FFFFFF"/>
        <w:spacing w:before="0" w:beforeAutospacing="0" w:after="0" w:afterAutospacing="0" w:line="500" w:lineRule="exact"/>
        <w:ind w:firstLine="482"/>
        <w:jc w:val="both"/>
        <w:rPr>
          <w:rFonts w:hint="eastAsia" w:ascii="仿宋" w:hAnsi="仿宋" w:eastAsia="仿宋" w:cs="仿宋"/>
          <w:sz w:val="32"/>
          <w:szCs w:val="32"/>
        </w:rPr>
      </w:pPr>
      <w:r>
        <w:rPr>
          <w:rFonts w:hint="eastAsia" w:ascii="仿宋" w:hAnsi="仿宋" w:eastAsia="仿宋" w:cs="仿宋"/>
          <w:sz w:val="32"/>
          <w:szCs w:val="32"/>
        </w:rPr>
        <w:t>学校对违反法律法规、学校规章制度、职业道德规范和聘用合同，或在工作中造成失误和不良影响的教职工，视情节轻重，按照有关规定予以批评教育、处分、解聘等处理。</w:t>
      </w:r>
    </w:p>
    <w:p>
      <w:pPr>
        <w:pStyle w:val="4"/>
        <w:spacing w:line="500" w:lineRule="exact"/>
        <w:rPr>
          <w:rFonts w:hint="eastAsia" w:ascii="仿宋" w:hAnsi="仿宋" w:eastAsia="仿宋" w:cs="仿宋"/>
          <w:sz w:val="32"/>
          <w:szCs w:val="32"/>
        </w:rPr>
      </w:pPr>
      <w:r>
        <w:rPr>
          <w:rFonts w:hint="eastAsia" w:ascii="仿宋" w:hAnsi="仿宋" w:eastAsia="仿宋" w:cs="仿宋"/>
          <w:sz w:val="32"/>
          <w:szCs w:val="32"/>
        </w:rPr>
        <w:t>第五章 学校管理</w:t>
      </w:r>
    </w:p>
    <w:p>
      <w:pPr>
        <w:pStyle w:val="5"/>
        <w:spacing w:line="500" w:lineRule="exact"/>
        <w:rPr>
          <w:rFonts w:hint="eastAsia" w:ascii="仿宋" w:hAnsi="仿宋" w:eastAsia="仿宋" w:cs="仿宋"/>
          <w:sz w:val="32"/>
          <w:szCs w:val="32"/>
        </w:rPr>
      </w:pPr>
      <w:r>
        <w:rPr>
          <w:rFonts w:hint="eastAsia" w:ascii="仿宋" w:hAnsi="仿宋" w:eastAsia="仿宋" w:cs="仿宋"/>
          <w:sz w:val="32"/>
          <w:szCs w:val="32"/>
        </w:rPr>
        <w:t>第一节 教育教学管理</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第四十一条 学校教育教学以立德树人为根本任务，培养德智体美劳全面发展的社会主义建设者和接班人。</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学校建立健全学生全面培养体系，坚持五育并举，实施素质教育，促进学生全面发展。严格落实国家课程方案和课程标准，构建基于学校办学理念和特色的校本课程。</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第四十二条 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第四十三条 学校建立健全年级组、教研组、备课组等教育教学基层管理机制。学校按照减轻学生负担、提高教学质量的要求，从备课、上课、作业、辅导、考试、评价等环节入手，加强课程教学全过程管理，形成课程教学质量保障体系和质量评估体系。</w:t>
      </w:r>
    </w:p>
    <w:p>
      <w:pPr>
        <w:pStyle w:val="8"/>
        <w:shd w:val="clear" w:color="auto" w:fill="FFFFFF"/>
        <w:spacing w:before="0" w:beforeAutospacing="0" w:after="0" w:afterAutospacing="0" w:line="500" w:lineRule="exact"/>
        <w:ind w:firstLine="480"/>
        <w:jc w:val="both"/>
        <w:rPr>
          <w:rFonts w:hint="eastAsia" w:ascii="仿宋" w:hAnsi="仿宋" w:eastAsia="仿宋" w:cs="仿宋"/>
          <w:sz w:val="32"/>
          <w:szCs w:val="32"/>
        </w:rPr>
      </w:pPr>
      <w:r>
        <w:rPr>
          <w:rFonts w:hint="eastAsia" w:ascii="仿宋" w:hAnsi="仿宋" w:eastAsia="仿宋" w:cs="仿宋"/>
          <w:sz w:val="32"/>
          <w:szCs w:val="32"/>
        </w:rPr>
        <w:t>学校加强教研结合的校本研修，提高教育科研管理水平，健全与完善教学研究制度和促进教学改革制度，提升教师的业务水平、教学能力，推动教学改革，提高课程教学质量。</w:t>
      </w:r>
    </w:p>
    <w:p>
      <w:pPr>
        <w:pStyle w:val="5"/>
        <w:spacing w:line="500" w:lineRule="exact"/>
        <w:rPr>
          <w:rFonts w:hint="eastAsia" w:ascii="仿宋" w:hAnsi="仿宋" w:eastAsia="仿宋" w:cs="仿宋"/>
          <w:sz w:val="32"/>
          <w:szCs w:val="32"/>
        </w:rPr>
      </w:pPr>
      <w:r>
        <w:rPr>
          <w:rFonts w:hint="eastAsia" w:ascii="仿宋" w:hAnsi="仿宋" w:eastAsia="仿宋" w:cs="仿宋"/>
          <w:sz w:val="32"/>
          <w:szCs w:val="32"/>
        </w:rPr>
        <w:t>第二节 其他管理</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第四十四条 学校的人员工资报酬、福利待遇按照国家有关规定执行，并依法制定相关人事管理制度。</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第四十五条 学校资产是指本校依法直接支配的各类经济资源，主要包括流动资产、固定资产、在建工程、无形资产、文物文化资产。学校资产受法律保护，任何单位、个人不得侵占、私分、挪用和破坏。</w:t>
      </w:r>
    </w:p>
    <w:p>
      <w:pPr>
        <w:spacing w:line="50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学校对拥有的资产享有法人财产权。学校对侵占、破坏校舍、场地、设施等行为和侵犯学校名称权及无形资产的行为，履行资产管理职责，依法追究侵权者的责任。</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第四十六条 学校依法制定资产管理制度，并依据相关制度使用和处置单位资产。</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第四十七条 学校严格遵守国家法律法规接受捐赠，坚持自愿无偿、公益性和公开性原则。捐赠的使用按照学校宗旨、捐赠协议约定和相关规定开展。</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第四十八条 学校建立健全财务管理规章制度，财务活动严格按照国家和市、区有关财务制度执行。</w:t>
      </w:r>
    </w:p>
    <w:p>
      <w:pPr>
        <w:spacing w:line="500" w:lineRule="exact"/>
        <w:ind w:firstLine="480"/>
        <w:rPr>
          <w:rFonts w:hint="eastAsia" w:ascii="仿宋" w:hAnsi="仿宋" w:eastAsia="仿宋" w:cs="仿宋"/>
          <w:sz w:val="32"/>
          <w:szCs w:val="32"/>
        </w:rPr>
      </w:pPr>
      <w:r>
        <w:rPr>
          <w:rFonts w:hint="eastAsia" w:ascii="仿宋" w:hAnsi="仿宋" w:eastAsia="仿宋" w:cs="仿宋"/>
          <w:kern w:val="0"/>
          <w:sz w:val="32"/>
          <w:szCs w:val="32"/>
        </w:rPr>
        <w:t>学校依法制定经费使用管理制度，并依据相关制度使用和管理经费。</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第四十九条 学校严格执行本市、区收费规定，规范收费行为，按照有关部门确定的项目和标准收费。</w:t>
      </w:r>
    </w:p>
    <w:p>
      <w:pPr>
        <w:pStyle w:val="4"/>
        <w:spacing w:line="500" w:lineRule="exact"/>
        <w:rPr>
          <w:rFonts w:hint="eastAsia" w:ascii="仿宋" w:hAnsi="仿宋" w:eastAsia="仿宋" w:cs="仿宋"/>
          <w:sz w:val="32"/>
          <w:szCs w:val="32"/>
        </w:rPr>
      </w:pPr>
      <w:r>
        <w:rPr>
          <w:rFonts w:hint="eastAsia" w:ascii="仿宋" w:hAnsi="仿宋" w:eastAsia="仿宋" w:cs="仿宋"/>
          <w:sz w:val="32"/>
          <w:szCs w:val="32"/>
        </w:rPr>
        <w:t>第六章 学校与家庭、社会</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第五十条 学校将家长委员会作为建设依法办学、自主管理、民主监督和社会参与的现代学校制度的重要内容，积极发挥家长在教育改革发展中的作用，构建学校、家庭和社会密切配合的育人体系。</w:t>
      </w:r>
    </w:p>
    <w:p>
      <w:pPr>
        <w:spacing w:line="50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本校要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pPr>
        <w:widowControl/>
        <w:spacing w:line="5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第五十一条 本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第五十二条 学校积极利用社会教育资源开展教育教学活动，参与社区精神文明建设。</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学校根据教育教学需要，可以聘请兼职教师和校外学生辅导员。学校建立或者利用德育、科普、法治、研学等教育基地，组织开展校外教育活动。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学校依托所在社区，开发社区教育资源，开展社会实践活动和社会公益活动，为学生创造服务社区和实践体验的机会。学校发挥自身优势，配合社区开放校内文化设施和体育场地。</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第五十三条 学校根据办学实际需要，开展校际交流合作，不断扩大对外交流，拓展教育视野，提升办学水平。</w:t>
      </w:r>
    </w:p>
    <w:p>
      <w:pPr>
        <w:pStyle w:val="4"/>
        <w:spacing w:line="500" w:lineRule="exact"/>
        <w:rPr>
          <w:rFonts w:hint="eastAsia" w:ascii="仿宋" w:hAnsi="仿宋" w:eastAsia="仿宋" w:cs="仿宋"/>
          <w:sz w:val="32"/>
          <w:szCs w:val="32"/>
        </w:rPr>
      </w:pPr>
      <w:r>
        <w:rPr>
          <w:rFonts w:hint="eastAsia" w:ascii="仿宋" w:hAnsi="仿宋" w:eastAsia="仿宋" w:cs="仿宋"/>
          <w:sz w:val="32"/>
          <w:szCs w:val="32"/>
        </w:rPr>
        <w:t>第七章 信息公开与监督</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第五十四条 学校依法实行信息公开制度，按照国家法律法规和事业单位登记管理机关的规定，重点主动公开以下信息：</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（一）学校基本情况，包括历史沿革、办学性质、办学地点、办学规模、办学基本条件、机构职能、联系方式等；</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（二）学校现行规章制度以及办事流程；</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（三）学校发展规划、年度工作计划及其执行情况，事业单位法人年度报告等；</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（四）学校招生的计划、范围、对象，学生学籍管理规定和评优奖励办法，学生资助申请条件、审批程序和结果；</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（五）学校收费的类别、项目、标准、依据、范围、计费单位和批准机关以及监督电话；</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（六）学校教学科研工作的有关规定，教学与科研成果评选，课程设置方案与教学计划及执行情况；</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（七）学校教职工招聘、职称评聘、职务晋升、评优的条件、程序、结果及争议解决办法，绩效考核及绩效工资分配办法，教师培训等师资建设情况；</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（八）学校数量较多的物资采购、基本建设与维修的招投标结果及实际执行情况；</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（九）学校经费收支情况，学校资产和受赠物的管理使用情况；</w:t>
      </w:r>
    </w:p>
    <w:p>
      <w:pPr>
        <w:spacing w:line="5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（十）学生用餐、组织活动等服务事项及安全管理情况，自然灾害、传染病等涉及师生安全的突发公共事件应急预案及处置情况；</w:t>
      </w:r>
    </w:p>
    <w:p>
      <w:pPr>
        <w:pStyle w:val="8"/>
        <w:shd w:val="clear" w:color="auto" w:fill="FFFFFF"/>
        <w:spacing w:before="0" w:beforeAutospacing="0" w:after="0" w:afterAutospacing="0" w:line="50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（十一）其他应当主动公开的情况。</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第五十五条 学校依法依规接受上级单位和相关部门的监管、督导、考核。通过建立与社区沟通联系制度以及家长委员会等途径，接受家长和其他社会公众的监督，听取社会各界对学校工作的意见和建议。</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第五十六条 学校依据法律法规及章程规定，接受来自学校党支部、内部管理机构、教职工大会等组织机构的监督。</w:t>
      </w:r>
    </w:p>
    <w:p>
      <w:pPr>
        <w:pStyle w:val="4"/>
        <w:widowControl/>
        <w:spacing w:line="500" w:lineRule="exact"/>
        <w:rPr>
          <w:rFonts w:hint="eastAsia" w:ascii="仿宋" w:hAnsi="仿宋" w:eastAsia="仿宋" w:cs="仿宋"/>
          <w:sz w:val="32"/>
          <w:szCs w:val="32"/>
        </w:rPr>
      </w:pPr>
      <w:r>
        <w:rPr>
          <w:rFonts w:hint="eastAsia" w:ascii="仿宋" w:hAnsi="仿宋" w:eastAsia="仿宋" w:cs="仿宋"/>
          <w:sz w:val="32"/>
          <w:szCs w:val="32"/>
        </w:rPr>
        <w:t>第八章 终止与剩余资产处理</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第五十七条 学校有以下情形之一的，应当终止：</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（一）经审批机关决定撤销；</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（二）因合并、分立解散；</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（三）因其他原因依法应当终止的。</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第五十八条 学校在申请注销登记前，成立清算组织，开展清算工作。清算期间不开展清算以外的活动。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清算工作结束，形成清算报告，按程序报批同意后，向登记管理机关申请注销登记。</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第五十九条 本校终止后的剩余资产，按照有关法律法规和学校章程进行处置。</w:t>
      </w:r>
    </w:p>
    <w:p>
      <w:pPr>
        <w:pStyle w:val="4"/>
        <w:spacing w:line="500" w:lineRule="exact"/>
        <w:rPr>
          <w:rFonts w:hint="eastAsia" w:ascii="仿宋" w:hAnsi="仿宋" w:eastAsia="仿宋" w:cs="仿宋"/>
          <w:sz w:val="32"/>
          <w:szCs w:val="32"/>
        </w:rPr>
      </w:pPr>
      <w:r>
        <w:rPr>
          <w:rFonts w:hint="eastAsia" w:ascii="仿宋" w:hAnsi="仿宋" w:eastAsia="仿宋" w:cs="仿宋"/>
          <w:sz w:val="32"/>
          <w:szCs w:val="32"/>
        </w:rPr>
        <w:t>第九章 章程生效与修订</w:t>
      </w:r>
    </w:p>
    <w:p>
      <w:pPr>
        <w:spacing w:line="50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第六十条 本章程经学校教职工大会审议讨论，学校党支部会议决议，校长办公会议审议通过之日起生效实施，并报上海市</w:t>
      </w:r>
      <w:r>
        <w:rPr>
          <w:rFonts w:hint="eastAsia" w:ascii="仿宋" w:hAnsi="仿宋" w:eastAsia="仿宋" w:cs="仿宋"/>
          <w:sz w:val="32"/>
          <w:szCs w:val="32"/>
        </w:rPr>
        <w:t>青浦区</w:t>
      </w:r>
      <w:r>
        <w:rPr>
          <w:rFonts w:hint="eastAsia" w:ascii="仿宋" w:hAnsi="仿宋" w:eastAsia="仿宋" w:cs="仿宋"/>
          <w:kern w:val="0"/>
          <w:sz w:val="32"/>
          <w:szCs w:val="32"/>
        </w:rPr>
        <w:t>教育局、区委编办备案。</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第六十一条 本校有下列情形之一的，应当修订章程：</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（一）章程规定事项与法律、法规、规章和国家有关政策相冲突；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（二）法律、法规、规章和国家有关政策发生变化，需要对章程进行相应调整；</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（三）章程内容与实际情况不符；</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（四）其他应当修改章程的情形。</w:t>
      </w:r>
    </w:p>
    <w:p>
      <w:pPr>
        <w:pStyle w:val="4"/>
        <w:spacing w:line="500" w:lineRule="exact"/>
        <w:ind w:firstLine="480"/>
        <w:rPr>
          <w:rFonts w:hint="eastAsia" w:ascii="仿宋" w:hAnsi="仿宋" w:eastAsia="仿宋" w:cs="仿宋"/>
          <w:sz w:val="32"/>
          <w:szCs w:val="32"/>
        </w:rPr>
      </w:pPr>
      <w:r>
        <w:rPr>
          <w:rFonts w:hint="eastAsia" w:ascii="仿宋" w:hAnsi="仿宋" w:eastAsia="仿宋" w:cs="仿宋"/>
          <w:sz w:val="32"/>
          <w:szCs w:val="32"/>
        </w:rPr>
        <w:t>第十章 附则</w:t>
      </w:r>
    </w:p>
    <w:p>
      <w:pPr>
        <w:spacing w:line="50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第六十二条 本章程由学校</w:t>
      </w:r>
      <w:r>
        <w:rPr>
          <w:rFonts w:hint="eastAsia" w:ascii="仿宋" w:hAnsi="仿宋" w:eastAsia="仿宋" w:cs="仿宋"/>
          <w:sz w:val="32"/>
          <w:szCs w:val="32"/>
        </w:rPr>
        <w:t>办公室</w:t>
      </w:r>
      <w:r>
        <w:rPr>
          <w:rFonts w:hint="eastAsia" w:ascii="仿宋" w:hAnsi="仿宋" w:eastAsia="仿宋" w:cs="仿宋"/>
          <w:kern w:val="0"/>
          <w:sz w:val="32"/>
          <w:szCs w:val="32"/>
        </w:rPr>
        <w:t>负责解释。</w:t>
      </w:r>
    </w:p>
    <w:p>
      <w:pPr>
        <w:spacing w:line="50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第六十三条 本章程未尽事宜按照法律法规及上级文件政策执行。</w:t>
      </w:r>
    </w:p>
    <w:p>
      <w:pPr>
        <w:pStyle w:val="2"/>
        <w:spacing w:after="0" w:line="500" w:lineRule="exact"/>
        <w:ind w:left="0" w:leftChars="0" w:firstLine="0" w:firstLineChars="0"/>
        <w:rPr>
          <w:rFonts w:hint="eastAsia" w:ascii="仿宋" w:hAnsi="仿宋" w:eastAsia="仿宋" w:cs="仿宋"/>
          <w:sz w:val="32"/>
          <w:szCs w:val="32"/>
        </w:rPr>
      </w:pPr>
    </w:p>
    <w:sectPr>
      <w:footerReference r:id="rId3" w:type="default"/>
      <w:pgSz w:w="11906" w:h="16838"/>
      <w:pgMar w:top="2098" w:right="1508" w:bottom="2098" w:left="1520" w:header="851" w:footer="1814"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ESI黑体-GB2312">
    <w:altName w:val="微软雅黑"/>
    <w:panose1 w:val="000000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F336A"/>
    <w:multiLevelType w:val="singleLevel"/>
    <w:tmpl w:val="DCFF336A"/>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MjhkYTliZjM2NzRkZmZlYThjZGI5Y2JjYjk0OWIifQ=="/>
  </w:docVars>
  <w:rsids>
    <w:rsidRoot w:val="0015731C"/>
    <w:rsid w:val="000700D6"/>
    <w:rsid w:val="00076219"/>
    <w:rsid w:val="00081403"/>
    <w:rsid w:val="00113FBD"/>
    <w:rsid w:val="00116296"/>
    <w:rsid w:val="00117F74"/>
    <w:rsid w:val="00144FCD"/>
    <w:rsid w:val="0015731C"/>
    <w:rsid w:val="001842E6"/>
    <w:rsid w:val="0018520B"/>
    <w:rsid w:val="0018757D"/>
    <w:rsid w:val="001B05AD"/>
    <w:rsid w:val="001B35F1"/>
    <w:rsid w:val="001B41AF"/>
    <w:rsid w:val="001B562E"/>
    <w:rsid w:val="00225528"/>
    <w:rsid w:val="00280E0B"/>
    <w:rsid w:val="002874B4"/>
    <w:rsid w:val="00292D58"/>
    <w:rsid w:val="002958E3"/>
    <w:rsid w:val="002B16BB"/>
    <w:rsid w:val="002B18B0"/>
    <w:rsid w:val="00343A70"/>
    <w:rsid w:val="003737E3"/>
    <w:rsid w:val="003F5C8E"/>
    <w:rsid w:val="00475788"/>
    <w:rsid w:val="004867E5"/>
    <w:rsid w:val="004C6670"/>
    <w:rsid w:val="00512897"/>
    <w:rsid w:val="00536993"/>
    <w:rsid w:val="00542406"/>
    <w:rsid w:val="0056188D"/>
    <w:rsid w:val="00565F80"/>
    <w:rsid w:val="00590463"/>
    <w:rsid w:val="005A0F05"/>
    <w:rsid w:val="005A1E11"/>
    <w:rsid w:val="005C4ECB"/>
    <w:rsid w:val="005E7909"/>
    <w:rsid w:val="005F1737"/>
    <w:rsid w:val="00635E22"/>
    <w:rsid w:val="00683BF0"/>
    <w:rsid w:val="00723521"/>
    <w:rsid w:val="007428DC"/>
    <w:rsid w:val="00776DBD"/>
    <w:rsid w:val="00786BF6"/>
    <w:rsid w:val="007A04FE"/>
    <w:rsid w:val="007B43FB"/>
    <w:rsid w:val="007D6A39"/>
    <w:rsid w:val="007E7241"/>
    <w:rsid w:val="007E7F06"/>
    <w:rsid w:val="007F2C58"/>
    <w:rsid w:val="007F5608"/>
    <w:rsid w:val="008104D4"/>
    <w:rsid w:val="00810F51"/>
    <w:rsid w:val="0081133B"/>
    <w:rsid w:val="008117E9"/>
    <w:rsid w:val="008263F7"/>
    <w:rsid w:val="00833F5D"/>
    <w:rsid w:val="008B0A3C"/>
    <w:rsid w:val="008C1D60"/>
    <w:rsid w:val="008F5C7E"/>
    <w:rsid w:val="00923B0B"/>
    <w:rsid w:val="009257BF"/>
    <w:rsid w:val="00950576"/>
    <w:rsid w:val="009569C9"/>
    <w:rsid w:val="009923B1"/>
    <w:rsid w:val="009A512E"/>
    <w:rsid w:val="009E44C3"/>
    <w:rsid w:val="00A10B31"/>
    <w:rsid w:val="00A64668"/>
    <w:rsid w:val="00AB2EE3"/>
    <w:rsid w:val="00AB3CD4"/>
    <w:rsid w:val="00AF4BDD"/>
    <w:rsid w:val="00B037D8"/>
    <w:rsid w:val="00B56BF4"/>
    <w:rsid w:val="00B72E75"/>
    <w:rsid w:val="00BE0EE8"/>
    <w:rsid w:val="00C235E8"/>
    <w:rsid w:val="00C90681"/>
    <w:rsid w:val="00C91525"/>
    <w:rsid w:val="00CB029C"/>
    <w:rsid w:val="00CC0DFF"/>
    <w:rsid w:val="00CE299A"/>
    <w:rsid w:val="00CF3BE8"/>
    <w:rsid w:val="00D178E3"/>
    <w:rsid w:val="00D34184"/>
    <w:rsid w:val="00D51F2B"/>
    <w:rsid w:val="00D64345"/>
    <w:rsid w:val="00DA0078"/>
    <w:rsid w:val="00DA6EB4"/>
    <w:rsid w:val="00DB0BE3"/>
    <w:rsid w:val="00DB77C0"/>
    <w:rsid w:val="00E00101"/>
    <w:rsid w:val="00E06A37"/>
    <w:rsid w:val="00E44901"/>
    <w:rsid w:val="00E45F37"/>
    <w:rsid w:val="00E604F2"/>
    <w:rsid w:val="00E62CC6"/>
    <w:rsid w:val="00E8724E"/>
    <w:rsid w:val="00EA4CBB"/>
    <w:rsid w:val="00EC1105"/>
    <w:rsid w:val="00EE5013"/>
    <w:rsid w:val="00EF09AA"/>
    <w:rsid w:val="00F00162"/>
    <w:rsid w:val="00F069E7"/>
    <w:rsid w:val="00F30F1B"/>
    <w:rsid w:val="00F53382"/>
    <w:rsid w:val="00F772A8"/>
    <w:rsid w:val="00F8575E"/>
    <w:rsid w:val="00FB48C9"/>
    <w:rsid w:val="00FC12C9"/>
    <w:rsid w:val="00FE23F3"/>
    <w:rsid w:val="00FF66FC"/>
    <w:rsid w:val="04733B30"/>
    <w:rsid w:val="076852E0"/>
    <w:rsid w:val="66AA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uiPriority w:val="9"/>
    <w:pPr>
      <w:spacing w:line="360" w:lineRule="auto"/>
      <w:jc w:val="center"/>
      <w:outlineLvl w:val="0"/>
    </w:pPr>
    <w:rPr>
      <w:rFonts w:ascii="宋体" w:hAnsi="宋体"/>
      <w:b/>
      <w:kern w:val="0"/>
      <w:sz w:val="24"/>
    </w:rPr>
  </w:style>
  <w:style w:type="paragraph" w:styleId="5">
    <w:name w:val="heading 2"/>
    <w:basedOn w:val="4"/>
    <w:next w:val="1"/>
    <w:link w:val="13"/>
    <w:unhideWhenUsed/>
    <w:qFormat/>
    <w:uiPriority w:val="9"/>
    <w:pPr>
      <w:outlineLvl w:val="1"/>
    </w:pPr>
    <w:rPr>
      <w:rFonts w:hint="eastAsi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unhideWhenUsed/>
    <w:qFormat/>
    <w:uiPriority w:val="0"/>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6">
    <w:name w:val="footer"/>
    <w:basedOn w:val="1"/>
    <w:link w:val="16"/>
    <w:qFormat/>
    <w:uiPriority w:val="0"/>
    <w:pPr>
      <w:tabs>
        <w:tab w:val="center" w:pos="4153"/>
        <w:tab w:val="right" w:pos="8306"/>
      </w:tabs>
      <w:snapToGrid w:val="0"/>
      <w:jc w:val="left"/>
    </w:pPr>
    <w:rPr>
      <w:sz w:val="18"/>
      <w:szCs w:val="20"/>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标题 1 字符"/>
    <w:basedOn w:val="10"/>
    <w:link w:val="4"/>
    <w:qFormat/>
    <w:uiPriority w:val="9"/>
    <w:rPr>
      <w:rFonts w:ascii="宋体" w:hAnsi="宋体" w:eastAsia="宋体" w:cs="Times New Roman"/>
      <w:b/>
      <w:kern w:val="0"/>
      <w:sz w:val="24"/>
      <w:szCs w:val="24"/>
    </w:rPr>
  </w:style>
  <w:style w:type="character" w:customStyle="1" w:styleId="13">
    <w:name w:val="标题 2 字符"/>
    <w:basedOn w:val="10"/>
    <w:link w:val="5"/>
    <w:qFormat/>
    <w:uiPriority w:val="9"/>
    <w:rPr>
      <w:rFonts w:ascii="宋体" w:hAnsi="宋体" w:eastAsia="宋体" w:cs="Times New Roman"/>
      <w:b/>
      <w:kern w:val="0"/>
      <w:sz w:val="24"/>
      <w:szCs w:val="24"/>
    </w:rPr>
  </w:style>
  <w:style w:type="character" w:customStyle="1" w:styleId="14">
    <w:name w:val="正文文本缩进 字符"/>
    <w:basedOn w:val="10"/>
    <w:link w:val="3"/>
    <w:semiHidden/>
    <w:qFormat/>
    <w:uiPriority w:val="99"/>
    <w:rPr>
      <w:rFonts w:ascii="Times New Roman" w:hAnsi="Times New Roman" w:eastAsia="宋体" w:cs="Times New Roman"/>
      <w:szCs w:val="24"/>
    </w:rPr>
  </w:style>
  <w:style w:type="character" w:customStyle="1" w:styleId="15">
    <w:name w:val="正文首行缩进 2 字符"/>
    <w:basedOn w:val="14"/>
    <w:link w:val="2"/>
    <w:qFormat/>
    <w:uiPriority w:val="0"/>
    <w:rPr>
      <w:rFonts w:ascii="Times New Roman" w:hAnsi="Times New Roman" w:eastAsia="宋体" w:cs="Times New Roman"/>
      <w:szCs w:val="24"/>
    </w:rPr>
  </w:style>
  <w:style w:type="character" w:customStyle="1" w:styleId="16">
    <w:name w:val="页脚 字符"/>
    <w:basedOn w:val="10"/>
    <w:link w:val="6"/>
    <w:qFormat/>
    <w:uiPriority w:val="0"/>
    <w:rPr>
      <w:rFonts w:ascii="Times New Roman" w:hAnsi="Times New Roman" w:eastAsia="宋体" w:cs="Times New Roman"/>
      <w:sz w:val="18"/>
      <w:szCs w:val="20"/>
    </w:rPr>
  </w:style>
  <w:style w:type="paragraph" w:styleId="17">
    <w:name w:val="List Paragraph"/>
    <w:basedOn w:val="1"/>
    <w:qFormat/>
    <w:uiPriority w:val="34"/>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character" w:customStyle="1" w:styleId="19">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4D03-0703-4E63-922A-1060F5357AC5}">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19</Pages>
  <Words>1504</Words>
  <Characters>8573</Characters>
  <Lines>71</Lines>
  <Paragraphs>20</Paragraphs>
  <TotalTime>174</TotalTime>
  <ScaleCrop>false</ScaleCrop>
  <LinksUpToDate>false</LinksUpToDate>
  <CharactersWithSpaces>10057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2023-10-07T02:15:00Z</dcterms:created>
  <dc:creator>Administrator</dc:creator>
  <cp:lastModifiedBy>天堂鸟</cp:lastModifiedBy>
  <dcterms:modified xsi:type="dcterms:W3CDTF">2023-12-15T06:58:09Z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FDA60EE0F51B4F27A97E96DC8FBE1DF6_13</vt:lpwstr>
  </property>
</Properties>
</file>